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Default="00FE4448" w:rsidP="006930E3">
      <w:pPr>
        <w:pStyle w:val="1"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1197" w:rsidRDefault="00FE4448" w:rsidP="006930E3">
      <w:pPr>
        <w:pStyle w:val="1"/>
        <w:spacing w:before="0" w:after="0"/>
        <w:contextualSpacing/>
        <w:jc w:val="center"/>
        <w:textAlignment w:val="baseline"/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E34F4A" w:rsidRPr="006930E3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</w:rPr>
        <w:t>33160000-9</w:t>
      </w:r>
      <w:r w:rsidR="00E34F4A" w:rsidRPr="006930E3">
        <w:rPr>
          <w:rFonts w:ascii="Times New Roman" w:hAnsi="Times New Roman" w:cs="Times New Roman"/>
          <w:sz w:val="24"/>
          <w:szCs w:val="24"/>
        </w:rPr>
        <w:t> </w:t>
      </w:r>
      <w:r w:rsidR="00E34F4A" w:rsidRPr="006930E3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Устаткування для операційних блоків, </w:t>
      </w:r>
    </w:p>
    <w:p w:rsidR="00A917FA" w:rsidRDefault="006144E1" w:rsidP="00A91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E1">
        <w:rPr>
          <w:rFonts w:ascii="Times New Roman" w:hAnsi="Times New Roman" w:cs="Times New Roman"/>
          <w:b/>
          <w:sz w:val="24"/>
          <w:szCs w:val="24"/>
        </w:rPr>
        <w:t xml:space="preserve">найбільш відповідний код </w:t>
      </w:r>
      <w:r w:rsidRPr="006144E1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Pr="006144E1">
        <w:rPr>
          <w:rFonts w:ascii="Times New Roman" w:hAnsi="Times New Roman" w:cs="Times New Roman"/>
          <w:b/>
          <w:sz w:val="24"/>
          <w:szCs w:val="24"/>
        </w:rPr>
        <w:t xml:space="preserve"> - ДК 021:2015: </w:t>
      </w:r>
      <w:r w:rsidR="00A917FA" w:rsidRPr="00A917F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33162000-3</w:t>
      </w:r>
      <w:r w:rsidR="00A917FA" w:rsidRPr="00A917FA">
        <w:rPr>
          <w:rFonts w:ascii="Times New Roman" w:hAnsi="Times New Roman" w:cs="Times New Roman"/>
          <w:b/>
          <w:sz w:val="24"/>
          <w:szCs w:val="24"/>
        </w:rPr>
        <w:t> - Апаратура та інструменти для о</w:t>
      </w:r>
      <w:r w:rsidR="00A917FA">
        <w:rPr>
          <w:rFonts w:ascii="Times New Roman" w:hAnsi="Times New Roman" w:cs="Times New Roman"/>
          <w:b/>
          <w:sz w:val="24"/>
          <w:szCs w:val="24"/>
        </w:rPr>
        <w:t>пераційних блоків</w:t>
      </w:r>
    </w:p>
    <w:p w:rsidR="00EF4F45" w:rsidRPr="00EF4F45" w:rsidRDefault="00EF4F45" w:rsidP="00A917FA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45">
        <w:rPr>
          <w:rFonts w:ascii="Times New Roman" w:hAnsi="Times New Roman" w:cs="Times New Roman"/>
          <w:b/>
          <w:sz w:val="26"/>
          <w:szCs w:val="26"/>
        </w:rPr>
        <w:t xml:space="preserve">Комплект </w:t>
      </w:r>
      <w:r w:rsidRPr="00EF4F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обладнання та ендоскопічного інструменту для проведення </w:t>
      </w:r>
      <w:proofErr w:type="spellStart"/>
      <w:r w:rsidRPr="00EF4F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гістерорезектоскопії</w:t>
      </w:r>
      <w:proofErr w:type="spellEnd"/>
    </w:p>
    <w:p w:rsidR="006144E1" w:rsidRDefault="00A917FA" w:rsidP="00A917FA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5C8">
        <w:rPr>
          <w:rFonts w:ascii="Times New Roman" w:hAnsi="Times New Roman" w:cs="Times New Roman"/>
          <w:sz w:val="24"/>
          <w:szCs w:val="24"/>
        </w:rPr>
        <w:t xml:space="preserve">код НК 024:2023 Класифікатор медичних виробів: 35301 – </w:t>
      </w:r>
      <w:proofErr w:type="spellStart"/>
      <w:r w:rsidRPr="004515C8">
        <w:rPr>
          <w:rFonts w:ascii="Times New Roman" w:hAnsi="Times New Roman" w:cs="Times New Roman"/>
          <w:sz w:val="24"/>
          <w:szCs w:val="24"/>
        </w:rPr>
        <w:t>Резектоскоп</w:t>
      </w:r>
      <w:proofErr w:type="spellEnd"/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144E1" w:rsidRPr="00A917FA" w:rsidRDefault="006144E1" w:rsidP="00D53E20">
      <w:pPr>
        <w:pStyle w:val="a8"/>
        <w:rPr>
          <w:b/>
          <w:sz w:val="22"/>
          <w:szCs w:val="22"/>
        </w:rPr>
      </w:pPr>
      <w:r w:rsidRPr="006144E1">
        <w:rPr>
          <w:b/>
        </w:rPr>
        <w:t xml:space="preserve">ЗАКУПІВЛЯ </w:t>
      </w:r>
      <w:proofErr w:type="spellStart"/>
      <w:r w:rsidRPr="006144E1">
        <w:rPr>
          <w:b/>
        </w:rPr>
        <w:t>згідно</w:t>
      </w:r>
      <w:proofErr w:type="spellEnd"/>
      <w:r w:rsidRPr="006144E1">
        <w:rPr>
          <w:b/>
        </w:rPr>
        <w:t xml:space="preserve"> плану </w:t>
      </w:r>
      <w:hyperlink r:id="rId7" w:tgtFrame="_blank" w:history="1">
        <w:r w:rsidR="00A917FA" w:rsidRPr="00A917FA">
          <w:rPr>
            <w:rStyle w:val="a6"/>
            <w:rFonts w:ascii="Arial" w:hAnsi="Arial" w:cs="Arial"/>
            <w:b/>
            <w:color w:val="00A1CD"/>
            <w:sz w:val="22"/>
            <w:szCs w:val="22"/>
            <w:bdr w:val="none" w:sz="0" w:space="0" w:color="auto" w:frame="1"/>
          </w:rPr>
          <w:t>UA-P-2023-10-11-004008-a</w:t>
        </w:r>
      </w:hyperlink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3402"/>
        <w:gridCol w:w="4253"/>
      </w:tblGrid>
      <w:tr w:rsidR="00D96962" w:rsidTr="00A917FA">
        <w:trPr>
          <w:trHeight w:val="135"/>
        </w:trPr>
        <w:tc>
          <w:tcPr>
            <w:tcW w:w="436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70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7655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A917FA">
        <w:trPr>
          <w:trHeight w:val="135"/>
        </w:trPr>
        <w:tc>
          <w:tcPr>
            <w:tcW w:w="436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208" w:rsidRPr="000D6208" w:rsidRDefault="006144E1" w:rsidP="0061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Технічних, </w:t>
            </w:r>
            <w:r w:rsidR="000D6208" w:rsidRPr="000D6208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кількисних</w:t>
            </w:r>
            <w:proofErr w:type="spellEnd"/>
            <w:r w:rsidR="000D6208" w:rsidRPr="000D62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закупівлі</w:t>
            </w:r>
          </w:p>
        </w:tc>
        <w:tc>
          <w:tcPr>
            <w:tcW w:w="425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A917FA">
        <w:tc>
          <w:tcPr>
            <w:tcW w:w="4361" w:type="dxa"/>
          </w:tcPr>
          <w:p w:rsidR="00FB4730" w:rsidRPr="00BD3913" w:rsidRDefault="006144E1" w:rsidP="00A917FA">
            <w:pPr>
              <w:jc w:val="both"/>
              <w:rPr>
                <w:rFonts w:ascii="Times New Roman" w:hAnsi="Times New Roman" w:cs="Times New Roman"/>
              </w:rPr>
            </w:pPr>
            <w:r w:rsidRPr="00313C2B">
              <w:rPr>
                <w:rFonts w:ascii="Times New Roman" w:hAnsi="Times New Roman" w:cs="Times New Roman"/>
              </w:rPr>
              <w:t xml:space="preserve">ДК 021:2015: 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>33160000-9 — Устаткування для операційних блоків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айбільш відповідний код </w:t>
            </w:r>
            <w:r w:rsidRPr="0031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 - ДК 021:2015: </w:t>
            </w:r>
            <w:r w:rsidR="00A917FA" w:rsidRPr="004515C8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33162000-3</w:t>
            </w:r>
            <w:r w:rsidR="00A917FA" w:rsidRPr="00451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- Апаратура та інструменти для </w:t>
            </w:r>
            <w:r w:rsidR="00A917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917FA" w:rsidRPr="004515C8">
              <w:rPr>
                <w:rFonts w:ascii="Times New Roman" w:hAnsi="Times New Roman" w:cs="Times New Roman"/>
                <w:i/>
                <w:sz w:val="24"/>
                <w:szCs w:val="24"/>
              </w:rPr>
              <w:t>пераційних блоків)</w:t>
            </w:r>
            <w:r w:rsidR="00A9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17FA" w:rsidRPr="004515C8">
              <w:rPr>
                <w:rFonts w:ascii="Times New Roman" w:hAnsi="Times New Roman" w:cs="Times New Roman"/>
                <w:sz w:val="24"/>
                <w:szCs w:val="24"/>
              </w:rPr>
              <w:t xml:space="preserve">код НК 024:2023 Класифікатор медичних виробів: 35301 – </w:t>
            </w:r>
            <w:proofErr w:type="spellStart"/>
            <w:r w:rsidR="00A917FA" w:rsidRPr="004515C8">
              <w:rPr>
                <w:rFonts w:ascii="Times New Roman" w:hAnsi="Times New Roman" w:cs="Times New Roman"/>
                <w:sz w:val="24"/>
                <w:szCs w:val="24"/>
              </w:rPr>
              <w:t>Резектоскоп</w:t>
            </w:r>
            <w:proofErr w:type="spellEnd"/>
          </w:p>
        </w:tc>
        <w:tc>
          <w:tcPr>
            <w:tcW w:w="1701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17FA" w:rsidRPr="00A917F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UA-2023-10-11-011846-a</w:t>
            </w:r>
          </w:p>
        </w:tc>
        <w:tc>
          <w:tcPr>
            <w:tcW w:w="1559" w:type="dxa"/>
            <w:shd w:val="clear" w:color="auto" w:fill="auto"/>
          </w:tcPr>
          <w:p w:rsidR="000D6208" w:rsidRPr="00A917FA" w:rsidRDefault="00A917FA" w:rsidP="004D2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7FA"/>
              </w:rPr>
              <w:t>484 673</w:t>
            </w:r>
            <w:r w:rsidR="006144E1" w:rsidRPr="00A917F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>,00 з</w:t>
            </w:r>
            <w:r w:rsidR="00541197" w:rsidRPr="00A917FA">
              <w:rPr>
                <w:rStyle w:val="h-font-size-13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 xml:space="preserve"> ПДВ</w:t>
            </w:r>
          </w:p>
        </w:tc>
        <w:tc>
          <w:tcPr>
            <w:tcW w:w="3402" w:type="dxa"/>
          </w:tcPr>
          <w:p w:rsidR="006144E1" w:rsidRPr="006144E1" w:rsidRDefault="006144E1" w:rsidP="00614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та якісні характеристики предмету закупівлі визначені відповідно до потреб замовника (оснащення операційного блоку)</w:t>
            </w:r>
          </w:p>
          <w:p w:rsidR="006144E1" w:rsidRPr="006144E1" w:rsidRDefault="006144E1" w:rsidP="00614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Обсяги закупівлі визначено відповідно до рапорту відповідальної особи щодо хірургічного </w:t>
            </w:r>
            <w:r w:rsidR="00A91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91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потребує заміни для оснащення операційного блоку.</w:t>
            </w:r>
          </w:p>
          <w:p w:rsidR="000F4C0F" w:rsidRDefault="0064292B" w:rsidP="006144E1">
            <w:r w:rsidRPr="006144E1"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8" w:history="1">
              <w:r w:rsidR="00A917FA" w:rsidRPr="00C0147F">
                <w:rPr>
                  <w:rStyle w:val="a6"/>
                </w:rPr>
                <w:t>https://prozorro.gov.ua/tender/UA-2023-10-11-011846-a</w:t>
              </w:r>
            </w:hyperlink>
          </w:p>
          <w:p w:rsidR="00A917FA" w:rsidRPr="00541197" w:rsidRDefault="00A917FA" w:rsidP="0061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0D6208" w:rsidRPr="0046018C" w:rsidRDefault="006930E3" w:rsidP="004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6144E1" w:rsidRPr="006144E1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загальнодоступної  інформації щодо цін, які містяться у відкритих джерелах (у тому числі на сайтах виробників та постачальників відповідної продукції, в електронній системі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Prozorro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990691" w:rsidRDefault="00990691" w:rsidP="00466874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147ED"/>
    <w:rsid w:val="00322884"/>
    <w:rsid w:val="00327C5E"/>
    <w:rsid w:val="00337FA2"/>
    <w:rsid w:val="00353CC7"/>
    <w:rsid w:val="0035557B"/>
    <w:rsid w:val="003913BE"/>
    <w:rsid w:val="00395F5C"/>
    <w:rsid w:val="003B3BE7"/>
    <w:rsid w:val="0046018C"/>
    <w:rsid w:val="00466874"/>
    <w:rsid w:val="004D2E4B"/>
    <w:rsid w:val="00541197"/>
    <w:rsid w:val="005A6442"/>
    <w:rsid w:val="006144E1"/>
    <w:rsid w:val="0064292B"/>
    <w:rsid w:val="00656AD8"/>
    <w:rsid w:val="006927D5"/>
    <w:rsid w:val="006930E3"/>
    <w:rsid w:val="006B0D85"/>
    <w:rsid w:val="006E2060"/>
    <w:rsid w:val="0071376C"/>
    <w:rsid w:val="00961A48"/>
    <w:rsid w:val="00990691"/>
    <w:rsid w:val="00A768A7"/>
    <w:rsid w:val="00A917FA"/>
    <w:rsid w:val="00AA2775"/>
    <w:rsid w:val="00BB263D"/>
    <w:rsid w:val="00BD3913"/>
    <w:rsid w:val="00D53E20"/>
    <w:rsid w:val="00D95155"/>
    <w:rsid w:val="00D96962"/>
    <w:rsid w:val="00E17110"/>
    <w:rsid w:val="00E34F4A"/>
    <w:rsid w:val="00E476E7"/>
    <w:rsid w:val="00E778EF"/>
    <w:rsid w:val="00EF4F45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unhideWhenUsed/>
    <w:rsid w:val="006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14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unhideWhenUsed/>
    <w:rsid w:val="006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14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10-11-011846-a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zakupki.prom.ua/cabinet/purchases/state_plan/view/26038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7FB7-7238-4856-9392-B39D6E8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39</cp:revision>
  <dcterms:created xsi:type="dcterms:W3CDTF">2021-04-19T06:37:00Z</dcterms:created>
  <dcterms:modified xsi:type="dcterms:W3CDTF">2023-10-12T07:06:00Z</dcterms:modified>
</cp:coreProperties>
</file>